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AA" w:rsidRPr="00CB74C1" w:rsidRDefault="00BF74AA" w:rsidP="00BF74AA">
      <w:pPr>
        <w:spacing w:after="0"/>
        <w:jc w:val="center"/>
        <w:rPr>
          <w:b/>
        </w:rPr>
      </w:pPr>
      <w:bookmarkStart w:id="0" w:name="_GoBack"/>
      <w:bookmarkEnd w:id="0"/>
      <w:r w:rsidRPr="00CB74C1">
        <w:rPr>
          <w:b/>
        </w:rPr>
        <w:t xml:space="preserve">RAPORT PODSUMOWUJĄCY </w:t>
      </w:r>
    </w:p>
    <w:p w:rsidR="00BF74AA" w:rsidRPr="00CB74C1" w:rsidRDefault="00BF74AA" w:rsidP="00BF74AA">
      <w:pPr>
        <w:spacing w:after="0"/>
        <w:jc w:val="center"/>
        <w:rPr>
          <w:b/>
        </w:rPr>
      </w:pPr>
      <w:r w:rsidRPr="00CB74C1">
        <w:rPr>
          <w:b/>
        </w:rPr>
        <w:t xml:space="preserve">KONSULTACJE SPOŁECZNE </w:t>
      </w:r>
    </w:p>
    <w:p w:rsidR="009376A8" w:rsidRDefault="00BF74AA" w:rsidP="00BF74AA">
      <w:pPr>
        <w:spacing w:after="0"/>
        <w:jc w:val="both"/>
      </w:pPr>
      <w:r>
        <w:t>podjęte na podstawie Uchwały Nr V</w:t>
      </w:r>
      <w:r w:rsidR="00C3447B">
        <w:t>I</w:t>
      </w:r>
      <w:r>
        <w:t>-1</w:t>
      </w:r>
      <w:r w:rsidR="00C3447B">
        <w:t>06</w:t>
      </w:r>
      <w:r>
        <w:t>/201</w:t>
      </w:r>
      <w:r w:rsidR="00C3447B">
        <w:t>9</w:t>
      </w:r>
      <w:r>
        <w:t xml:space="preserve"> Zarządu Powiatu Wołomińskiego z dnia </w:t>
      </w:r>
      <w:r w:rsidR="00C3447B">
        <w:t>7</w:t>
      </w:r>
      <w:r w:rsidR="000A0ABD">
        <w:t> </w:t>
      </w:r>
      <w:r w:rsidR="00C3447B">
        <w:t>maja</w:t>
      </w:r>
      <w:r w:rsidR="000A0ABD">
        <w:t> </w:t>
      </w:r>
      <w:r>
        <w:t>201</w:t>
      </w:r>
      <w:r w:rsidR="00C3447B">
        <w:t>9</w:t>
      </w:r>
      <w:r w:rsidR="000A0ABD">
        <w:t> </w:t>
      </w:r>
      <w:r>
        <w:t xml:space="preserve">r. w sprawie przeprowadzenia </w:t>
      </w:r>
      <w:r w:rsidR="006D6805">
        <w:t>k</w:t>
      </w:r>
      <w:r>
        <w:t xml:space="preserve">onsultacji </w:t>
      </w:r>
      <w:r w:rsidR="006D6805">
        <w:t>s</w:t>
      </w:r>
      <w:r>
        <w:t>połecznych</w:t>
      </w:r>
      <w:r w:rsidR="00C3447B">
        <w:t xml:space="preserve"> dotyczących „Programu Polityki Senioralnej Powiatu Wołomińskiego na lata 2019-2025”</w:t>
      </w:r>
    </w:p>
    <w:p w:rsidR="00BF74AA" w:rsidRDefault="00BF74AA" w:rsidP="00BF74AA">
      <w:pPr>
        <w:jc w:val="both"/>
      </w:pPr>
    </w:p>
    <w:p w:rsidR="00BF74AA" w:rsidRPr="00BF74AA" w:rsidRDefault="00BF74AA" w:rsidP="00BF74AA">
      <w:pPr>
        <w:jc w:val="both"/>
        <w:rPr>
          <w:b/>
        </w:rPr>
      </w:pPr>
      <w:r w:rsidRPr="00BF74AA">
        <w:rPr>
          <w:b/>
        </w:rPr>
        <w:t>PRZEDMIOT KONSULTACJI:</w:t>
      </w:r>
    </w:p>
    <w:p w:rsidR="00BF74AA" w:rsidRDefault="00BF74AA" w:rsidP="00BF74AA">
      <w:pPr>
        <w:pStyle w:val="Akapitzlist"/>
        <w:numPr>
          <w:ilvl w:val="0"/>
          <w:numId w:val="2"/>
        </w:numPr>
        <w:ind w:left="0" w:firstLine="0"/>
        <w:jc w:val="both"/>
      </w:pPr>
      <w:r>
        <w:t>Projekt</w:t>
      </w:r>
      <w:r w:rsidR="007642B3">
        <w:t xml:space="preserve"> </w:t>
      </w:r>
      <w:r w:rsidR="007642B3" w:rsidRPr="007642B3">
        <w:t>„PROGRAMU POLITYKI SENIORALNEJ POWIATU WOŁOMIŃSKIEGO NA LATA 2019 – 2025”</w:t>
      </w:r>
    </w:p>
    <w:p w:rsidR="00BF74AA" w:rsidRDefault="00BF74AA" w:rsidP="00BF74AA">
      <w:pPr>
        <w:jc w:val="both"/>
        <w:rPr>
          <w:b/>
        </w:rPr>
      </w:pPr>
      <w:r w:rsidRPr="00BF74AA">
        <w:rPr>
          <w:b/>
        </w:rPr>
        <w:t>CEL KONSULTACJI:</w:t>
      </w:r>
    </w:p>
    <w:p w:rsidR="00BF74AA" w:rsidRDefault="00BF74AA" w:rsidP="00BF74AA">
      <w:pPr>
        <w:pStyle w:val="Akapitzlist"/>
        <w:numPr>
          <w:ilvl w:val="0"/>
          <w:numId w:val="2"/>
        </w:numPr>
        <w:ind w:left="0" w:firstLine="0"/>
        <w:jc w:val="both"/>
      </w:pPr>
      <w:r w:rsidRPr="00BF74AA">
        <w:t>Pozyskanie opinii, uwag oraz propozycji do projektu Uch</w:t>
      </w:r>
      <w:r>
        <w:t>wały Rady Powiatu Wołomińskiego, które</w:t>
      </w:r>
      <w:r w:rsidR="008733DC">
        <w:t>j</w:t>
      </w:r>
      <w:r>
        <w:t xml:space="preserve"> załącznikiem jest projekt </w:t>
      </w:r>
      <w:r w:rsidR="00C3447B" w:rsidRPr="007642B3">
        <w:t>„PROGRAMU POLITYKI SENIORALNEJ POWIATU WOŁOMIŃSKIEGO NA LATA 2019 – 2025”</w:t>
      </w:r>
    </w:p>
    <w:p w:rsidR="00BF74AA" w:rsidRDefault="00BF74AA" w:rsidP="00BF74AA">
      <w:pPr>
        <w:jc w:val="both"/>
        <w:rPr>
          <w:b/>
        </w:rPr>
      </w:pPr>
      <w:r w:rsidRPr="00BF74AA">
        <w:rPr>
          <w:b/>
        </w:rPr>
        <w:t>PODMIOTY ZAANGAŻOWANE W KONSULTACJE</w:t>
      </w:r>
      <w:r>
        <w:rPr>
          <w:b/>
        </w:rPr>
        <w:t>:</w:t>
      </w:r>
    </w:p>
    <w:p w:rsidR="00BF74AA" w:rsidRPr="004A4A28" w:rsidRDefault="00BF74AA" w:rsidP="00BF74AA">
      <w:pPr>
        <w:pStyle w:val="Akapitzlist"/>
        <w:numPr>
          <w:ilvl w:val="0"/>
          <w:numId w:val="2"/>
        </w:numPr>
        <w:ind w:left="0" w:firstLine="0"/>
        <w:jc w:val="both"/>
        <w:rPr>
          <w:b/>
        </w:rPr>
      </w:pPr>
      <w:r>
        <w:t xml:space="preserve">Mieszkańcy </w:t>
      </w:r>
      <w:r w:rsidR="003C2B7C">
        <w:t>p</w:t>
      </w:r>
      <w:r>
        <w:t xml:space="preserve">owiatu </w:t>
      </w:r>
      <w:r w:rsidR="003C2B7C">
        <w:t>w</w:t>
      </w:r>
      <w:r w:rsidR="004A4A28">
        <w:t>ołomińskiego, Radni Powiatu Woł</w:t>
      </w:r>
      <w:r w:rsidR="005C2F05">
        <w:t>omińskiego, gminne i </w:t>
      </w:r>
      <w:r w:rsidR="004A4A28">
        <w:t xml:space="preserve">powiatowe jednostki organizacyjne pomocy społecznej, </w:t>
      </w:r>
      <w:r w:rsidR="00D46BD3">
        <w:t>o</w:t>
      </w:r>
      <w:r w:rsidR="004A4A28">
        <w:t xml:space="preserve">rganizacje </w:t>
      </w:r>
      <w:r w:rsidR="00D46BD3">
        <w:t>p</w:t>
      </w:r>
      <w:r w:rsidR="004A4A28">
        <w:t>ozarządowe i podmioty wymienione w</w:t>
      </w:r>
      <w:r w:rsidR="008733DC">
        <w:t> </w:t>
      </w:r>
      <w:r w:rsidR="004A4A28">
        <w:t>art.</w:t>
      </w:r>
      <w:r w:rsidR="00897FB3">
        <w:t> </w:t>
      </w:r>
      <w:r w:rsidR="004A4A28">
        <w:t xml:space="preserve">3 ust. 3 </w:t>
      </w:r>
      <w:r w:rsidR="00612D0B">
        <w:t>u</w:t>
      </w:r>
      <w:r w:rsidR="004A4A28">
        <w:t xml:space="preserve">stawy o </w:t>
      </w:r>
      <w:r w:rsidR="00612D0B">
        <w:t>d</w:t>
      </w:r>
      <w:r w:rsidR="004A4A28">
        <w:t xml:space="preserve">ziałalności </w:t>
      </w:r>
      <w:r w:rsidR="00612D0B">
        <w:t>p</w:t>
      </w:r>
      <w:r w:rsidR="004A4A28">
        <w:t xml:space="preserve">ożytku </w:t>
      </w:r>
      <w:r w:rsidR="00612D0B">
        <w:t>p</w:t>
      </w:r>
      <w:r w:rsidR="004A4A28">
        <w:t>ublicznego</w:t>
      </w:r>
      <w:r w:rsidR="00897FB3">
        <w:t xml:space="preserve"> </w:t>
      </w:r>
      <w:r w:rsidR="004A4A28">
        <w:t>i o </w:t>
      </w:r>
      <w:r w:rsidR="00612D0B">
        <w:t>w</w:t>
      </w:r>
      <w:r w:rsidR="004A4A28">
        <w:t xml:space="preserve">olontariacie, mające siedzibę lub prowadzące działalność na terenie </w:t>
      </w:r>
      <w:r w:rsidR="000E03E4">
        <w:t>p</w:t>
      </w:r>
      <w:r w:rsidR="004A4A28">
        <w:t xml:space="preserve">owiatu </w:t>
      </w:r>
      <w:r w:rsidR="000E03E4">
        <w:t>w</w:t>
      </w:r>
      <w:r w:rsidR="004A4A28">
        <w:t>ołomińskiego.</w:t>
      </w:r>
    </w:p>
    <w:p w:rsidR="004A4A28" w:rsidRDefault="004A4A28" w:rsidP="004A4A28">
      <w:pPr>
        <w:pStyle w:val="Akapitzlist"/>
        <w:ind w:left="0"/>
        <w:jc w:val="both"/>
      </w:pPr>
    </w:p>
    <w:p w:rsidR="004A4A28" w:rsidRDefault="004A4A28" w:rsidP="004A4A28">
      <w:pPr>
        <w:pStyle w:val="Akapitzlist"/>
        <w:ind w:left="0"/>
        <w:jc w:val="both"/>
        <w:rPr>
          <w:b/>
        </w:rPr>
      </w:pPr>
      <w:r>
        <w:rPr>
          <w:b/>
        </w:rPr>
        <w:t>ZAPROSZENIE DO UDZIAŁU W KONSULTACJACH SKIEROWANO DO:</w:t>
      </w:r>
    </w:p>
    <w:p w:rsidR="004A4A28" w:rsidRPr="004A4A28" w:rsidRDefault="004A4A28" w:rsidP="004A4A28">
      <w:pPr>
        <w:pStyle w:val="Akapitzlist"/>
        <w:numPr>
          <w:ilvl w:val="0"/>
          <w:numId w:val="2"/>
        </w:numPr>
        <w:ind w:left="0" w:firstLine="0"/>
        <w:jc w:val="both"/>
        <w:rPr>
          <w:b/>
        </w:rPr>
      </w:pPr>
      <w:r>
        <w:t xml:space="preserve">Mieszkańców </w:t>
      </w:r>
      <w:r w:rsidR="003C2B7C">
        <w:t>p</w:t>
      </w:r>
      <w:r>
        <w:t xml:space="preserve">owiatu </w:t>
      </w:r>
      <w:r w:rsidR="003C2B7C">
        <w:t>w</w:t>
      </w:r>
      <w:r>
        <w:t xml:space="preserve">ołomińskiego, Radnych Powiatu Wołomińskiego, </w:t>
      </w:r>
      <w:r w:rsidR="003C2B7C">
        <w:t>g</w:t>
      </w:r>
      <w:r w:rsidR="00193834">
        <w:t xml:space="preserve">minnych </w:t>
      </w:r>
      <w:r w:rsidR="003C2B7C">
        <w:t>j</w:t>
      </w:r>
      <w:r w:rsidR="00193834">
        <w:t xml:space="preserve">ednostek </w:t>
      </w:r>
      <w:r w:rsidR="003C2B7C">
        <w:t>o</w:t>
      </w:r>
      <w:r w:rsidR="00193834">
        <w:t xml:space="preserve">rganizacyjnych </w:t>
      </w:r>
      <w:r w:rsidR="003C2B7C">
        <w:t>p</w:t>
      </w:r>
      <w:r w:rsidR="00193834">
        <w:t xml:space="preserve">omocy </w:t>
      </w:r>
      <w:r w:rsidR="003C2B7C">
        <w:t>s</w:t>
      </w:r>
      <w:r w:rsidR="00193834">
        <w:t>połecznej</w:t>
      </w:r>
      <w:r>
        <w:t xml:space="preserve">, </w:t>
      </w:r>
      <w:r w:rsidR="003C2B7C">
        <w:t>p</w:t>
      </w:r>
      <w:r>
        <w:t xml:space="preserve">owiatowych </w:t>
      </w:r>
      <w:r w:rsidR="003C2B7C">
        <w:t>j</w:t>
      </w:r>
      <w:r>
        <w:t xml:space="preserve">ednostek </w:t>
      </w:r>
      <w:r w:rsidR="003C2B7C">
        <w:t>o</w:t>
      </w:r>
      <w:r>
        <w:t xml:space="preserve">rganizacyjnych </w:t>
      </w:r>
      <w:r w:rsidR="003C2B7C">
        <w:t>p</w:t>
      </w:r>
      <w:r>
        <w:t xml:space="preserve">omocy </w:t>
      </w:r>
      <w:r w:rsidR="003C2B7C">
        <w:t>s</w:t>
      </w:r>
      <w:r>
        <w:t>połecznej,</w:t>
      </w:r>
      <w:r w:rsidR="00BB5C46">
        <w:t xml:space="preserve"> </w:t>
      </w:r>
      <w:r>
        <w:t xml:space="preserve"> </w:t>
      </w:r>
      <w:r w:rsidR="003C2B7C">
        <w:t>w</w:t>
      </w:r>
      <w:r>
        <w:t xml:space="preserve">ydziałów </w:t>
      </w:r>
      <w:r w:rsidR="003C2B7C">
        <w:t>m</w:t>
      </w:r>
      <w:r>
        <w:t>erytorycznych Starostwa Powiatowego w Wołominie</w:t>
      </w:r>
      <w:r w:rsidR="00BB5C46">
        <w:t>,</w:t>
      </w:r>
      <w:r w:rsidR="00BB5C46" w:rsidRPr="00BB5C46">
        <w:t xml:space="preserve"> </w:t>
      </w:r>
      <w:r w:rsidR="000E03E4">
        <w:t>o</w:t>
      </w:r>
      <w:r w:rsidR="00BB5C46" w:rsidRPr="00BB5C46">
        <w:t>rganizacj</w:t>
      </w:r>
      <w:r w:rsidR="00BB5C46">
        <w:t>i</w:t>
      </w:r>
      <w:r w:rsidR="00BB5C46" w:rsidRPr="00BB5C46">
        <w:t xml:space="preserve"> </w:t>
      </w:r>
      <w:r w:rsidR="000E03E4">
        <w:t>p</w:t>
      </w:r>
      <w:r w:rsidR="00BB5C46" w:rsidRPr="00BB5C46">
        <w:t>ozarządow</w:t>
      </w:r>
      <w:r w:rsidR="00BB5C46">
        <w:t>ych</w:t>
      </w:r>
      <w:r w:rsidR="00BB5C46" w:rsidRPr="00BB5C46">
        <w:t xml:space="preserve"> i podmiot</w:t>
      </w:r>
      <w:r w:rsidR="00BB5C46">
        <w:t>ów</w:t>
      </w:r>
      <w:r w:rsidR="00BB5C46" w:rsidRPr="00BB5C46">
        <w:t xml:space="preserve"> wymienion</w:t>
      </w:r>
      <w:r w:rsidR="00BB5C46">
        <w:t>ych</w:t>
      </w:r>
      <w:r w:rsidR="00BB5C46" w:rsidRPr="00BB5C46">
        <w:t xml:space="preserve"> w art. 3 ust. 3 </w:t>
      </w:r>
      <w:r w:rsidR="000E03E4">
        <w:t>u</w:t>
      </w:r>
      <w:r w:rsidR="00BB5C46" w:rsidRPr="00BB5C46">
        <w:t xml:space="preserve">stawy o </w:t>
      </w:r>
      <w:r w:rsidR="000E03E4">
        <w:t>d</w:t>
      </w:r>
      <w:r w:rsidR="00BB5C46" w:rsidRPr="00BB5C46">
        <w:t xml:space="preserve">ziałalności </w:t>
      </w:r>
      <w:r w:rsidR="000E03E4">
        <w:t>p</w:t>
      </w:r>
      <w:r w:rsidR="00BB5C46" w:rsidRPr="00BB5C46">
        <w:t xml:space="preserve">ożytku </w:t>
      </w:r>
      <w:r w:rsidR="000E03E4">
        <w:t>p</w:t>
      </w:r>
      <w:r w:rsidR="00BB5C46" w:rsidRPr="00BB5C46">
        <w:t xml:space="preserve">ublicznego i o </w:t>
      </w:r>
      <w:r w:rsidR="000E03E4">
        <w:t>w</w:t>
      </w:r>
      <w:r w:rsidR="00BB5C46" w:rsidRPr="00BB5C46">
        <w:t>olontariacie, mając</w:t>
      </w:r>
      <w:r w:rsidR="00BB5C46">
        <w:t>ych</w:t>
      </w:r>
      <w:r w:rsidR="00BB5C46" w:rsidRPr="00BB5C46">
        <w:t xml:space="preserve"> siedzibę lub prowadzące działalność na terenie </w:t>
      </w:r>
      <w:r w:rsidR="000E03E4">
        <w:t>p</w:t>
      </w:r>
      <w:r w:rsidR="00BB5C46" w:rsidRPr="00BB5C46">
        <w:t xml:space="preserve">owiatu </w:t>
      </w:r>
      <w:r w:rsidR="000E03E4">
        <w:t>w</w:t>
      </w:r>
      <w:r w:rsidR="00BB5C46" w:rsidRPr="00BB5C46">
        <w:t>ołomińskiego</w:t>
      </w:r>
      <w:r w:rsidR="00BB5C46">
        <w:t>.</w:t>
      </w:r>
    </w:p>
    <w:p w:rsidR="004A4A28" w:rsidRDefault="004A4A28" w:rsidP="004A4A28">
      <w:pPr>
        <w:pStyle w:val="Akapitzlist"/>
        <w:ind w:left="0"/>
        <w:jc w:val="both"/>
      </w:pPr>
    </w:p>
    <w:p w:rsidR="004A4A28" w:rsidRPr="004A4A28" w:rsidRDefault="004A4A28" w:rsidP="004A4A28">
      <w:pPr>
        <w:pStyle w:val="Akapitzlist"/>
        <w:ind w:left="0"/>
        <w:jc w:val="both"/>
        <w:rPr>
          <w:b/>
        </w:rPr>
      </w:pPr>
      <w:r w:rsidRPr="004A4A28">
        <w:rPr>
          <w:b/>
        </w:rPr>
        <w:t>PRZEBIEG KONSULTACJI: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3"/>
        <w:gridCol w:w="8137"/>
      </w:tblGrid>
      <w:tr w:rsidR="004A4A28" w:rsidRPr="004A4A28" w:rsidTr="00132E42">
        <w:tc>
          <w:tcPr>
            <w:tcW w:w="0" w:type="auto"/>
            <w:shd w:val="clear" w:color="auto" w:fill="DBE5F1" w:themeFill="accent1" w:themeFillTint="33"/>
          </w:tcPr>
          <w:p w:rsidR="004A4A28" w:rsidRPr="004A4A28" w:rsidRDefault="004A4A28" w:rsidP="004A4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2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A4A28" w:rsidRPr="004A4A28" w:rsidRDefault="004A4A28" w:rsidP="004A4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28">
              <w:rPr>
                <w:rFonts w:ascii="Times New Roman" w:hAnsi="Times New Roman" w:cs="Times New Roman"/>
                <w:b/>
                <w:sz w:val="24"/>
                <w:szCs w:val="24"/>
              </w:rPr>
              <w:t>Podjęte czynności</w:t>
            </w:r>
          </w:p>
        </w:tc>
      </w:tr>
      <w:tr w:rsidR="00BB5C46" w:rsidRPr="004A4A28" w:rsidTr="009E73B3">
        <w:tc>
          <w:tcPr>
            <w:tcW w:w="0" w:type="auto"/>
            <w:vAlign w:val="center"/>
          </w:tcPr>
          <w:p w:rsidR="00BB5C46" w:rsidRPr="00BB5C46" w:rsidRDefault="00BB5C46" w:rsidP="00BB5C46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B5C4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 maja 2019 r.</w:t>
            </w:r>
          </w:p>
        </w:tc>
        <w:tc>
          <w:tcPr>
            <w:tcW w:w="0" w:type="auto"/>
            <w:vAlign w:val="center"/>
          </w:tcPr>
          <w:p w:rsidR="00BB5C46" w:rsidRPr="00BB5C46" w:rsidRDefault="00BB5C46" w:rsidP="00BB5C46">
            <w:pPr>
              <w:pStyle w:val="Akapitzli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zamieszczenie ogłoszenia w sprawie konsultacji oraz projektu dokumentu poddanego konsultacjom: 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na stronie internetowej </w:t>
            </w:r>
            <w:hyperlink r:id="rId7" w:history="1">
              <w:r w:rsidRPr="00BB5C4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www.powiat-wolominski.pl</w:t>
              </w:r>
            </w:hyperlink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w Biuletynie Informacji Publicznej </w:t>
            </w:r>
            <w:hyperlink r:id="rId8" w:history="1">
              <w:r w:rsidRPr="00BB5C4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www.bip.powiat-wolominski.pl</w:t>
              </w:r>
            </w:hyperlink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5C46" w:rsidRPr="00C32B34" w:rsidRDefault="00BB5C46" w:rsidP="00C32B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na tablicach ogłoszeń w siedzibie Starostwa, </w:t>
            </w:r>
          </w:p>
          <w:p w:rsidR="00BB5C46" w:rsidRPr="00BB5C46" w:rsidRDefault="00BB5C46" w:rsidP="00BB5C46">
            <w:pPr>
              <w:pStyle w:val="Akapitzli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przekazanie informacji w sprawie konsultacji oraz projektu dokumentu poddanego konsultacjom: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radnym powiatu wołomińskiego, 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ośrodkom pomocy społecznej  z terenu powiatu wołomińskiego,</w:t>
            </w:r>
          </w:p>
          <w:p w:rsidR="00BB5C46" w:rsidRPr="00BB5C46" w:rsidRDefault="00BB5C46" w:rsidP="00BB5C46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Radom Seniorów na terenie powiatu wołomińskiego;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Uniwersytetom Trzeciego Wieku na terenie powiatu wołomińskiego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listy mailingowe do zainteresowanych podmiotów,</w:t>
            </w:r>
          </w:p>
        </w:tc>
      </w:tr>
      <w:tr w:rsidR="00BB5C46" w:rsidRPr="004A4A28" w:rsidTr="00BB5C46">
        <w:trPr>
          <w:trHeight w:val="816"/>
        </w:trPr>
        <w:tc>
          <w:tcPr>
            <w:tcW w:w="0" w:type="auto"/>
            <w:vAlign w:val="center"/>
          </w:tcPr>
          <w:p w:rsidR="00BB5C46" w:rsidRPr="00BB5C46" w:rsidRDefault="00BB5C46" w:rsidP="00BB5C46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B5C4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31 maja 2019 r.</w:t>
            </w:r>
          </w:p>
        </w:tc>
        <w:tc>
          <w:tcPr>
            <w:tcW w:w="0" w:type="auto"/>
            <w:vAlign w:val="center"/>
          </w:tcPr>
          <w:p w:rsidR="00BB5C46" w:rsidRPr="00BB5C46" w:rsidRDefault="00BB5C46" w:rsidP="00BB5C4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ostateczny termin zgłaszania wniosków, opinii, uwag, propozycji oraz pytań do projektu „Programu Polityki Senioralnej Powiatu Wołomińskiego na lata 2019 - 2025”.</w:t>
            </w:r>
          </w:p>
        </w:tc>
      </w:tr>
      <w:tr w:rsidR="00BB5C46" w:rsidRPr="004A4A28" w:rsidTr="009E73B3">
        <w:trPr>
          <w:trHeight w:val="840"/>
        </w:trPr>
        <w:tc>
          <w:tcPr>
            <w:tcW w:w="0" w:type="auto"/>
            <w:vAlign w:val="center"/>
          </w:tcPr>
          <w:p w:rsidR="00BB5C46" w:rsidRPr="00BB5C46" w:rsidRDefault="00777160" w:rsidP="00BB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 </w:t>
            </w:r>
            <w:r w:rsidR="00BB5C46" w:rsidRPr="00BB5C46">
              <w:rPr>
                <w:rFonts w:ascii="Times New Roman" w:hAnsi="Times New Roman" w:cs="Times New Roman"/>
                <w:b/>
                <w:sz w:val="24"/>
                <w:szCs w:val="24"/>
              </w:rPr>
              <w:t>czerwca 2019 r.</w:t>
            </w:r>
          </w:p>
        </w:tc>
        <w:tc>
          <w:tcPr>
            <w:tcW w:w="0" w:type="auto"/>
            <w:vAlign w:val="center"/>
          </w:tcPr>
          <w:p w:rsidR="00BB5C46" w:rsidRPr="00BB5C46" w:rsidRDefault="00777160" w:rsidP="00BB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60">
              <w:rPr>
                <w:rFonts w:ascii="Times New Roman" w:hAnsi="Times New Roman" w:cs="Times New Roman"/>
                <w:sz w:val="24"/>
                <w:szCs w:val="24"/>
              </w:rPr>
              <w:t>opracowanie ostatecznej wersji projektu „Programu Polityki Senioralnej Powiatu Wołomińskiego na lata 2019 - 2025”</w:t>
            </w:r>
          </w:p>
        </w:tc>
      </w:tr>
      <w:tr w:rsidR="00BB5C46" w:rsidRPr="004A4A28" w:rsidTr="009E73B3">
        <w:trPr>
          <w:trHeight w:val="466"/>
        </w:trPr>
        <w:tc>
          <w:tcPr>
            <w:tcW w:w="0" w:type="auto"/>
            <w:vAlign w:val="center"/>
          </w:tcPr>
          <w:p w:rsidR="00BB5C46" w:rsidRPr="00BB5C46" w:rsidRDefault="00C456B7" w:rsidP="00BB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B5C46" w:rsidRPr="00BB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czerwca 2019 r.</w:t>
            </w:r>
          </w:p>
        </w:tc>
        <w:tc>
          <w:tcPr>
            <w:tcW w:w="0" w:type="auto"/>
            <w:vAlign w:val="center"/>
          </w:tcPr>
          <w:p w:rsidR="00BB5C46" w:rsidRPr="00BB5C46" w:rsidRDefault="00777160" w:rsidP="00BB5C4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77160">
              <w:rPr>
                <w:rFonts w:ascii="Times New Roman" w:hAnsi="Times New Roman" w:cs="Times New Roman"/>
                <w:sz w:val="24"/>
                <w:szCs w:val="24"/>
              </w:rPr>
              <w:t>opracowanie Raportu podsumowującego przeprowadzone konsultacje społeczne</w:t>
            </w:r>
          </w:p>
        </w:tc>
      </w:tr>
      <w:tr w:rsidR="00BB5C46" w:rsidRPr="004A4A28" w:rsidTr="00BB5C46">
        <w:trPr>
          <w:trHeight w:val="837"/>
        </w:trPr>
        <w:tc>
          <w:tcPr>
            <w:tcW w:w="0" w:type="auto"/>
            <w:vAlign w:val="center"/>
          </w:tcPr>
          <w:p w:rsidR="00BB5C46" w:rsidRPr="00BB5C46" w:rsidRDefault="00C456B7" w:rsidP="00BB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B5C46" w:rsidRPr="00BB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czerwca 2019 r.</w:t>
            </w:r>
            <w:r w:rsidR="00BB5C46" w:rsidRPr="00BB5C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BB5C46" w:rsidRPr="00BB5C46" w:rsidRDefault="00BB5C46" w:rsidP="00BB5C4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przedłożenie projektu uchwały Rady Powiatu Wołomińskiego w sprawie „Programu Polityki Senioralnej Powiatu Wołomińskiego na lata 2019 - 2025”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Zarządowi Powiatu Wołomińskiego,</w:t>
            </w:r>
          </w:p>
        </w:tc>
      </w:tr>
      <w:tr w:rsidR="00BB5C46" w:rsidRPr="004A4A28" w:rsidTr="00BB5C46">
        <w:trPr>
          <w:trHeight w:val="1525"/>
        </w:trPr>
        <w:tc>
          <w:tcPr>
            <w:tcW w:w="0" w:type="auto"/>
            <w:vAlign w:val="center"/>
          </w:tcPr>
          <w:p w:rsidR="00BB5C46" w:rsidRPr="00BB5C46" w:rsidRDefault="00BB5C46" w:rsidP="00BB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b/>
                <w:sz w:val="24"/>
                <w:szCs w:val="24"/>
              </w:rPr>
              <w:t>24 czerwca 2019 r.</w:t>
            </w:r>
          </w:p>
        </w:tc>
        <w:tc>
          <w:tcPr>
            <w:tcW w:w="0" w:type="auto"/>
            <w:vAlign w:val="center"/>
          </w:tcPr>
          <w:p w:rsidR="00BB5C46" w:rsidRPr="00BB5C46" w:rsidRDefault="00BB5C46" w:rsidP="00BB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>podanie do publicznej wiadomości Raportu podsumowującego  przeprowadzone konsultacje społeczne poprzez zamieszczenie: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6"/>
              </w:numPr>
              <w:ind w:left="363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na stronie internetowej </w:t>
            </w:r>
            <w:hyperlink r:id="rId9" w:history="1">
              <w:r w:rsidRPr="00BB5C4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www.powiat-wolominski.pl</w:t>
              </w:r>
            </w:hyperlink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5"/>
              </w:numPr>
              <w:ind w:left="363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w Biuletynie Informacji Publicznej </w:t>
            </w:r>
            <w:hyperlink r:id="rId10" w:history="1">
              <w:r w:rsidRPr="00BB5C4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www.bip.powiat-wolominski.pl</w:t>
              </w:r>
            </w:hyperlink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5C46" w:rsidRPr="00BB5C46" w:rsidRDefault="00BB5C46" w:rsidP="00BB5C46">
            <w:pPr>
              <w:pStyle w:val="Akapitzlist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5C46">
              <w:rPr>
                <w:rFonts w:ascii="Times New Roman" w:hAnsi="Times New Roman" w:cs="Times New Roman"/>
                <w:sz w:val="24"/>
                <w:szCs w:val="24"/>
              </w:rPr>
              <w:t xml:space="preserve"> na tablicach ogłoszeń w siedzibie Starostwa.</w:t>
            </w:r>
          </w:p>
        </w:tc>
      </w:tr>
    </w:tbl>
    <w:p w:rsidR="004A4A28" w:rsidRDefault="004A4A28" w:rsidP="004A4A28">
      <w:pPr>
        <w:pStyle w:val="Akapitzlist"/>
        <w:ind w:left="0"/>
        <w:jc w:val="both"/>
        <w:rPr>
          <w:b/>
        </w:rPr>
      </w:pPr>
    </w:p>
    <w:p w:rsidR="00905567" w:rsidRDefault="00905567" w:rsidP="004A4A28">
      <w:pPr>
        <w:pStyle w:val="Akapitzlist"/>
        <w:ind w:left="0"/>
        <w:jc w:val="both"/>
        <w:rPr>
          <w:b/>
        </w:rPr>
      </w:pPr>
      <w:r>
        <w:rPr>
          <w:b/>
        </w:rPr>
        <w:t>WYKORZYSTANE FORMY KONSULTACJI:</w:t>
      </w:r>
    </w:p>
    <w:p w:rsidR="00905567" w:rsidRPr="00905567" w:rsidRDefault="00905567" w:rsidP="00DC54B4">
      <w:pPr>
        <w:pStyle w:val="Akapitzlist"/>
        <w:numPr>
          <w:ilvl w:val="0"/>
          <w:numId w:val="3"/>
        </w:numPr>
        <w:ind w:left="0" w:firstLine="0"/>
        <w:jc w:val="both"/>
      </w:pPr>
      <w:r>
        <w:t xml:space="preserve">Publikacja na stronach: </w:t>
      </w:r>
      <w:r w:rsidRPr="00905567">
        <w:rPr>
          <w:color w:val="17365D" w:themeColor="text2" w:themeShade="BF"/>
          <w:u w:val="single"/>
        </w:rPr>
        <w:t>http://www.powiat-wolominski.pl/index.php</w:t>
      </w:r>
      <w:r>
        <w:rPr>
          <w:color w:val="17365D" w:themeColor="text2" w:themeShade="BF"/>
        </w:rPr>
        <w:t xml:space="preserve"> </w:t>
      </w:r>
      <w:r w:rsidRPr="00905567">
        <w:rPr>
          <w:color w:val="000000" w:themeColor="text1"/>
        </w:rPr>
        <w:t xml:space="preserve">oraz </w:t>
      </w:r>
      <w:r w:rsidRPr="00905567">
        <w:rPr>
          <w:color w:val="17365D" w:themeColor="text2" w:themeShade="BF"/>
          <w:u w:val="single"/>
        </w:rPr>
        <w:t>http://www.bip.powiat-wolominski.pl/</w:t>
      </w:r>
      <w:r>
        <w:rPr>
          <w:color w:val="17365D" w:themeColor="text2" w:themeShade="BF"/>
        </w:rPr>
        <w:t xml:space="preserve"> </w:t>
      </w:r>
      <w:r>
        <w:rPr>
          <w:color w:val="000000" w:themeColor="text1"/>
        </w:rPr>
        <w:t xml:space="preserve">informacji o przystąpieniu do konsultacji, zawierającej zaproszenie do udziału w konsultacjach. Informacje zawarte w </w:t>
      </w:r>
      <w:r w:rsidR="00541AE6">
        <w:rPr>
          <w:color w:val="000000" w:themeColor="text1"/>
        </w:rPr>
        <w:t>u</w:t>
      </w:r>
      <w:r>
        <w:rPr>
          <w:color w:val="000000" w:themeColor="text1"/>
        </w:rPr>
        <w:t>chwale Zarządu Powiatu Wołomińskiego, udostępnienie projektu dokumentu poddanego konsultacjom.</w:t>
      </w:r>
    </w:p>
    <w:p w:rsidR="00905567" w:rsidRPr="00905567" w:rsidRDefault="00905567" w:rsidP="00DC54B4">
      <w:pPr>
        <w:pStyle w:val="Akapitzlist"/>
        <w:numPr>
          <w:ilvl w:val="0"/>
          <w:numId w:val="3"/>
        </w:numPr>
        <w:ind w:left="0" w:firstLine="0"/>
        <w:jc w:val="both"/>
      </w:pPr>
      <w:r>
        <w:rPr>
          <w:color w:val="000000" w:themeColor="text1"/>
        </w:rPr>
        <w:t xml:space="preserve">Konsultacje międzywydziałowe: uczestniczyło </w:t>
      </w:r>
      <w:r w:rsidR="00541AE6">
        <w:rPr>
          <w:color w:val="000000" w:themeColor="text1"/>
        </w:rPr>
        <w:t>6</w:t>
      </w:r>
      <w:r>
        <w:rPr>
          <w:color w:val="000000" w:themeColor="text1"/>
        </w:rPr>
        <w:t xml:space="preserve"> wydziałów starostwa, Sekretarz oraz Skarbnik Powiatu oraz jednostk</w:t>
      </w:r>
      <w:r w:rsidR="00541AE6">
        <w:rPr>
          <w:color w:val="000000" w:themeColor="text1"/>
        </w:rPr>
        <w:t>i</w:t>
      </w:r>
      <w:r>
        <w:rPr>
          <w:color w:val="000000" w:themeColor="text1"/>
        </w:rPr>
        <w:t xml:space="preserve"> organizacyjn</w:t>
      </w:r>
      <w:r w:rsidR="00541AE6">
        <w:rPr>
          <w:color w:val="000000" w:themeColor="text1"/>
        </w:rPr>
        <w:t>e</w:t>
      </w:r>
      <w:r>
        <w:rPr>
          <w:color w:val="000000" w:themeColor="text1"/>
        </w:rPr>
        <w:t xml:space="preserve"> powiatu – Powiatowe Centrum Pomocy Rodzinie</w:t>
      </w:r>
      <w:r w:rsidR="00541AE6">
        <w:rPr>
          <w:color w:val="000000" w:themeColor="text1"/>
        </w:rPr>
        <w:t>, Dom Pomocy Społecznej w Zielonce, Dom Pomocy Społecznej w Radzyminie, Powiatowy Urząd Pracy oraz Szpital Matki Bożej Nieustającej Pomocy w Wołominie</w:t>
      </w:r>
      <w:r>
        <w:rPr>
          <w:color w:val="000000" w:themeColor="text1"/>
        </w:rPr>
        <w:t>.</w:t>
      </w:r>
    </w:p>
    <w:p w:rsidR="00905567" w:rsidRPr="00905567" w:rsidRDefault="00905567" w:rsidP="00DC54B4">
      <w:pPr>
        <w:pStyle w:val="Akapitzlist"/>
        <w:numPr>
          <w:ilvl w:val="0"/>
          <w:numId w:val="3"/>
        </w:numPr>
        <w:ind w:left="0" w:firstLine="0"/>
        <w:jc w:val="both"/>
      </w:pPr>
      <w:r>
        <w:rPr>
          <w:color w:val="000000" w:themeColor="text1"/>
        </w:rPr>
        <w:t>Wystąpienia pisemne do</w:t>
      </w:r>
      <w:r w:rsidR="00541AE6">
        <w:rPr>
          <w:color w:val="000000" w:themeColor="text1"/>
        </w:rPr>
        <w:t xml:space="preserve"> niepublicznych placówek dziennego pobytu zorganizowanych i prowadzonych przez podmioty niezależne działające na terenie powiatu wołomińskiego</w:t>
      </w:r>
      <w:r>
        <w:rPr>
          <w:color w:val="000000" w:themeColor="text1"/>
        </w:rPr>
        <w:t>.</w:t>
      </w:r>
    </w:p>
    <w:p w:rsidR="00905567" w:rsidRPr="00EF4AE3" w:rsidRDefault="00905567" w:rsidP="00DC54B4">
      <w:pPr>
        <w:pStyle w:val="Akapitzlist"/>
        <w:numPr>
          <w:ilvl w:val="0"/>
          <w:numId w:val="3"/>
        </w:numPr>
        <w:ind w:left="0" w:firstLine="0"/>
        <w:jc w:val="both"/>
      </w:pPr>
      <w:r>
        <w:rPr>
          <w:color w:val="000000" w:themeColor="text1"/>
        </w:rPr>
        <w:t>Listy mailingowe do zainteresowanych podmiotów:</w:t>
      </w:r>
      <w:r w:rsidR="0070519A">
        <w:rPr>
          <w:color w:val="000000" w:themeColor="text1"/>
        </w:rPr>
        <w:t xml:space="preserve"> do Radnych Powiatu Wołomińskiego,</w:t>
      </w:r>
      <w:r>
        <w:rPr>
          <w:color w:val="000000" w:themeColor="text1"/>
        </w:rPr>
        <w:t xml:space="preserve"> </w:t>
      </w:r>
      <w:r w:rsidR="0070519A">
        <w:rPr>
          <w:color w:val="000000" w:themeColor="text1"/>
        </w:rPr>
        <w:t>do organizacji pozarządowych</w:t>
      </w:r>
      <w:r w:rsidR="00603F62">
        <w:rPr>
          <w:color w:val="000000" w:themeColor="text1"/>
        </w:rPr>
        <w:t xml:space="preserve"> działających na rzecz środowiska seniorów</w:t>
      </w:r>
      <w:r w:rsidR="0070519A">
        <w:rPr>
          <w:color w:val="000000" w:themeColor="text1"/>
        </w:rPr>
        <w:t>, do powiatowych jednostek organizacyjnych pomocy społecznej, mail do Powiatowego Urzędu Pracy, gminnych jednostek organizacyjnych pomocy społecznej</w:t>
      </w:r>
      <w:r w:rsidR="00E505D4">
        <w:rPr>
          <w:color w:val="000000" w:themeColor="text1"/>
        </w:rPr>
        <w:t>, do Uniwersytetów Trzeciego Wieku: Kobyłka, Marki, Wołomin, Tłuszcz, Zielonka oraz do Powiatowego Uniwersytetu Otwartego; do Gminnych Rad Seniorów w Markach, Wołominie i w Zielonce</w:t>
      </w:r>
      <w:r w:rsidR="0070519A">
        <w:rPr>
          <w:color w:val="000000" w:themeColor="text1"/>
        </w:rPr>
        <w:t xml:space="preserve">. </w:t>
      </w:r>
    </w:p>
    <w:p w:rsidR="00EF4AE3" w:rsidRPr="006E59C9" w:rsidRDefault="00EF4AE3" w:rsidP="00DC54B4">
      <w:pPr>
        <w:pStyle w:val="Akapitzlist"/>
        <w:numPr>
          <w:ilvl w:val="0"/>
          <w:numId w:val="3"/>
        </w:numPr>
        <w:ind w:left="0" w:firstLine="0"/>
        <w:jc w:val="both"/>
      </w:pPr>
      <w:r>
        <w:rPr>
          <w:color w:val="000000" w:themeColor="text1"/>
        </w:rPr>
        <w:t>Narzędzia komunikacji pisemnej – umożliwienie przedstawienia wniosków, opinii, uwag, pytań na ujednoliconym formularzu konsultacji.</w:t>
      </w:r>
    </w:p>
    <w:p w:rsidR="00C81446" w:rsidRDefault="00DC54B4" w:rsidP="006E59C9">
      <w:pPr>
        <w:jc w:val="both"/>
        <w:rPr>
          <w:b/>
        </w:rPr>
      </w:pPr>
      <w:r w:rsidRPr="00DC54B4">
        <w:rPr>
          <w:b/>
        </w:rPr>
        <w:t>ZGŁOSZONE WNIOSKI I UWAGI DO PROJEKTU:</w:t>
      </w:r>
    </w:p>
    <w:p w:rsidR="00DC54B4" w:rsidRDefault="00DC54B4" w:rsidP="00DC54B4">
      <w:pPr>
        <w:pStyle w:val="Akapitzlist"/>
        <w:numPr>
          <w:ilvl w:val="0"/>
          <w:numId w:val="3"/>
        </w:numPr>
        <w:ind w:left="0" w:firstLine="0"/>
        <w:jc w:val="both"/>
      </w:pPr>
      <w:r w:rsidRPr="00DC54B4">
        <w:t>W trakcie konsultacji społecznych w I etapie konsultacji uwzględniono wszystkie</w:t>
      </w:r>
      <w:r w:rsidR="004A0D39">
        <w:t xml:space="preserve"> zgłoszone</w:t>
      </w:r>
      <w:r w:rsidRPr="00DC54B4">
        <w:t xml:space="preserve"> uwagi</w:t>
      </w:r>
      <w:r w:rsidR="004A0D39">
        <w:t>. Uwagi zgłosiły: Wydział Zarządzania Kryzysowego, Szpital Matki Bożej Nieustającej Pomocy w Wołominie, Wydział Spraw Obywatelskich.</w:t>
      </w:r>
      <w:r w:rsidRPr="00DC54B4">
        <w:t xml:space="preserve"> </w:t>
      </w:r>
      <w:r>
        <w:t xml:space="preserve">Nowa wersja projektu, uwzględniająca te </w:t>
      </w:r>
      <w:r>
        <w:lastRenderedPageBreak/>
        <w:t>zmiany została skierowana do konsultacji społecznych z podmiotami zewnętrznymi. Uwagi do projektu wniosł</w:t>
      </w:r>
      <w:r w:rsidR="004A0D39">
        <w:t>a</w:t>
      </w:r>
      <w:r>
        <w:t xml:space="preserve"> gmin</w:t>
      </w:r>
      <w:r w:rsidR="004A0D39">
        <w:t xml:space="preserve">a </w:t>
      </w:r>
      <w:r>
        <w:t xml:space="preserve">Ząbki. </w:t>
      </w:r>
      <w:r w:rsidR="005276F6">
        <w:t>Uwagi zgłosiły również: Wołomińska Rada Seniorów; Miejska Rad</w:t>
      </w:r>
      <w:r w:rsidR="009A79EF">
        <w:t>a</w:t>
      </w:r>
      <w:r w:rsidR="005276F6">
        <w:t xml:space="preserve"> Seniorów w Zielonce; Stowarzyszenie Emerytów, Rencistów i Inwalidów „Tango” z Ząbek; Klub Seniora „Jutrzenka”</w:t>
      </w:r>
      <w:r w:rsidR="009A79EF">
        <w:t xml:space="preserve"> w Trojanach, gm. Dąbrówka</w:t>
      </w:r>
      <w:r w:rsidR="005276F6">
        <w:t>; Stowarzyszenie Emerytów i Rencistów „Spokojna Jesień” w Urlach</w:t>
      </w:r>
      <w:r w:rsidR="009A79EF">
        <w:t>, gm. Jadów</w:t>
      </w:r>
      <w:r w:rsidR="005276F6">
        <w:t xml:space="preserve">. </w:t>
      </w:r>
      <w:r w:rsidR="009A79EF">
        <w:t>Problematyka</w:t>
      </w:r>
      <w:r>
        <w:t xml:space="preserve"> proponowanych zmian</w:t>
      </w:r>
      <w:r w:rsidR="00B63EC7">
        <w:t xml:space="preserve"> z </w:t>
      </w:r>
      <w:r>
        <w:t xml:space="preserve">uzasadnieniem oraz stanowisko </w:t>
      </w:r>
      <w:r w:rsidR="00B63EC7">
        <w:t>Wydziału Ochrony Zdrowia i Polityki Społecznej zaw</w:t>
      </w:r>
      <w:r w:rsidR="00303F56">
        <w:t>iera załącznik nr 1 do niniejszego Raportu</w:t>
      </w:r>
      <w:r w:rsidR="00A44AED">
        <w:t>.</w:t>
      </w:r>
    </w:p>
    <w:p w:rsidR="00DF41DF" w:rsidRPr="004D6939" w:rsidRDefault="00DF41DF" w:rsidP="00DF41DF">
      <w:pPr>
        <w:pStyle w:val="Akapitzlist"/>
        <w:ind w:left="0"/>
        <w:jc w:val="both"/>
      </w:pPr>
    </w:p>
    <w:p w:rsidR="00DF41DF" w:rsidRDefault="00DF41DF" w:rsidP="004D6939">
      <w:pPr>
        <w:pStyle w:val="Akapitzlist"/>
        <w:numPr>
          <w:ilvl w:val="0"/>
          <w:numId w:val="3"/>
        </w:numPr>
        <w:ind w:left="0" w:firstLine="0"/>
        <w:jc w:val="both"/>
      </w:pPr>
      <w:r w:rsidRPr="004D6939">
        <w:t xml:space="preserve">W ramach autopoprawki </w:t>
      </w:r>
      <w:r w:rsidR="00C60A17">
        <w:t xml:space="preserve">na stronach 38-40 dodano tekst dotyczący placówek całodobowego pobytu, w których przebywają mieszkańcy powiatu wołomińskiego z określeniem kosztów opłat za pobyt tych osób ponoszony przez gminy powiatu wołomińskiego. </w:t>
      </w:r>
    </w:p>
    <w:p w:rsidR="000E1D6C" w:rsidRDefault="000E1D6C" w:rsidP="000E1D6C">
      <w:pPr>
        <w:pStyle w:val="Akapitzlist"/>
        <w:ind w:left="0"/>
        <w:jc w:val="both"/>
      </w:pPr>
    </w:p>
    <w:p w:rsidR="000E1D6C" w:rsidRDefault="000E1D6C" w:rsidP="000E1D6C">
      <w:pPr>
        <w:pStyle w:val="Akapitzlist"/>
        <w:ind w:left="0"/>
        <w:jc w:val="both"/>
      </w:pPr>
    </w:p>
    <w:p w:rsidR="000E1D6C" w:rsidRDefault="000E1D6C" w:rsidP="000E1D6C">
      <w:pPr>
        <w:pStyle w:val="Akapitzlist"/>
        <w:ind w:left="0"/>
        <w:jc w:val="both"/>
      </w:pPr>
    </w:p>
    <w:p w:rsidR="000E1D6C" w:rsidRDefault="000E1D6C" w:rsidP="000E1D6C">
      <w:pPr>
        <w:pStyle w:val="Akapitzlist"/>
        <w:ind w:left="0"/>
        <w:jc w:val="both"/>
      </w:pPr>
    </w:p>
    <w:p w:rsidR="000E1D6C" w:rsidRDefault="000E1D6C" w:rsidP="000E1D6C">
      <w:pPr>
        <w:pStyle w:val="Akapitzlist"/>
        <w:ind w:left="0"/>
        <w:jc w:val="both"/>
      </w:pPr>
    </w:p>
    <w:p w:rsidR="000E1D6C" w:rsidRDefault="000E1D6C" w:rsidP="000E1D6C">
      <w:pPr>
        <w:pStyle w:val="Akapitzlist"/>
        <w:ind w:left="0"/>
        <w:jc w:val="both"/>
      </w:pPr>
    </w:p>
    <w:p w:rsidR="000E1D6C" w:rsidRDefault="000E1D6C" w:rsidP="000E1D6C">
      <w:pPr>
        <w:pStyle w:val="Akapitzlist"/>
        <w:ind w:left="0"/>
        <w:jc w:val="both"/>
      </w:pPr>
    </w:p>
    <w:p w:rsidR="000E1D6C" w:rsidRDefault="005C2F05" w:rsidP="000E1D6C">
      <w:pPr>
        <w:pStyle w:val="Akapitzlist"/>
        <w:ind w:left="0"/>
        <w:jc w:val="both"/>
      </w:pPr>
      <w:r>
        <w:t>Sporządził: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Akceptował:</w:t>
      </w:r>
    </w:p>
    <w:p w:rsidR="005C2F05" w:rsidRDefault="005C2F05" w:rsidP="000E1D6C">
      <w:pPr>
        <w:pStyle w:val="Akapitzlist"/>
        <w:ind w:left="0"/>
        <w:jc w:val="both"/>
      </w:pPr>
    </w:p>
    <w:p w:rsidR="005C2F05" w:rsidRDefault="005C2F05" w:rsidP="000E1D6C">
      <w:pPr>
        <w:pStyle w:val="Akapitzlist"/>
        <w:ind w:left="0"/>
        <w:jc w:val="both"/>
      </w:pPr>
    </w:p>
    <w:p w:rsidR="005C2F05" w:rsidRDefault="005C2F05" w:rsidP="000E1D6C">
      <w:pPr>
        <w:pStyle w:val="Akapitzlist"/>
        <w:ind w:left="0"/>
        <w:jc w:val="both"/>
      </w:pPr>
    </w:p>
    <w:p w:rsidR="005C2F05" w:rsidRDefault="005C2F05" w:rsidP="000E1D6C">
      <w:pPr>
        <w:pStyle w:val="Akapitzlist"/>
        <w:ind w:left="0"/>
        <w:jc w:val="both"/>
      </w:pPr>
      <w:r>
        <w:t>Krzysztof Mikulski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1250">
        <w:t xml:space="preserve">Bożena </w:t>
      </w:r>
      <w:proofErr w:type="spellStart"/>
      <w:r w:rsidR="00991250">
        <w:t>Woldon</w:t>
      </w:r>
      <w:proofErr w:type="spellEnd"/>
    </w:p>
    <w:p w:rsidR="005C2F05" w:rsidRDefault="005C2F05" w:rsidP="000E1D6C">
      <w:pPr>
        <w:pStyle w:val="Akapitzlist"/>
        <w:ind w:left="0"/>
        <w:jc w:val="both"/>
      </w:pPr>
      <w:r>
        <w:t>Główny Specjalista Wydziału</w:t>
      </w:r>
      <w:r>
        <w:tab/>
      </w:r>
      <w:r>
        <w:tab/>
      </w:r>
      <w:r>
        <w:tab/>
      </w:r>
      <w:r>
        <w:tab/>
        <w:t xml:space="preserve">Naczelnik Wydziału </w:t>
      </w:r>
    </w:p>
    <w:p w:rsidR="005C2F05" w:rsidRPr="004D6939" w:rsidRDefault="005C2F05" w:rsidP="000E1D6C">
      <w:pPr>
        <w:pStyle w:val="Akapitzlist"/>
        <w:ind w:left="0"/>
        <w:jc w:val="both"/>
      </w:pPr>
      <w:r>
        <w:t>Ochrony Zdrowia i Polityki Społecznej</w:t>
      </w:r>
      <w:r>
        <w:tab/>
      </w:r>
      <w:r>
        <w:tab/>
      </w:r>
      <w:r>
        <w:tab/>
        <w:t>Ochrony Zdrowia i Polityki Społecznej</w:t>
      </w:r>
    </w:p>
    <w:sectPr w:rsidR="005C2F05" w:rsidRPr="004D6939" w:rsidSect="005C2F05">
      <w:headerReference w:type="default" r:id="rId11"/>
      <w:pgSz w:w="11906" w:h="16838" w:code="9"/>
      <w:pgMar w:top="1418" w:right="849" w:bottom="1417" w:left="1417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D5C" w:rsidRDefault="00045D5C" w:rsidP="00BF74AA">
      <w:pPr>
        <w:spacing w:after="0" w:line="240" w:lineRule="auto"/>
      </w:pPr>
      <w:r>
        <w:separator/>
      </w:r>
    </w:p>
  </w:endnote>
  <w:endnote w:type="continuationSeparator" w:id="0">
    <w:p w:rsidR="00045D5C" w:rsidRDefault="00045D5C" w:rsidP="00BF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D5C" w:rsidRDefault="00045D5C" w:rsidP="00BF74AA">
      <w:pPr>
        <w:spacing w:after="0" w:line="240" w:lineRule="auto"/>
      </w:pPr>
      <w:r>
        <w:separator/>
      </w:r>
    </w:p>
  </w:footnote>
  <w:footnote w:type="continuationSeparator" w:id="0">
    <w:p w:rsidR="00045D5C" w:rsidRDefault="00045D5C" w:rsidP="00BF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AA" w:rsidRDefault="00BF74AA">
    <w:pPr>
      <w:pStyle w:val="Nagwek"/>
    </w:pPr>
  </w:p>
  <w:p w:rsidR="00BF74AA" w:rsidRDefault="00BF7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C13"/>
    <w:multiLevelType w:val="hybridMultilevel"/>
    <w:tmpl w:val="A614D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797F"/>
    <w:multiLevelType w:val="hybridMultilevel"/>
    <w:tmpl w:val="6A4A2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91E59"/>
    <w:multiLevelType w:val="hybridMultilevel"/>
    <w:tmpl w:val="CD9C5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E6E47"/>
    <w:multiLevelType w:val="hybridMultilevel"/>
    <w:tmpl w:val="C01215D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531C1833"/>
    <w:multiLevelType w:val="hybridMultilevel"/>
    <w:tmpl w:val="1BB2D3D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710A68E4"/>
    <w:multiLevelType w:val="hybridMultilevel"/>
    <w:tmpl w:val="9CE0E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AA"/>
    <w:rsid w:val="000021FC"/>
    <w:rsid w:val="00045D5C"/>
    <w:rsid w:val="000A0ABD"/>
    <w:rsid w:val="000E03E4"/>
    <w:rsid w:val="000E1D6C"/>
    <w:rsid w:val="00147EDC"/>
    <w:rsid w:val="00153E46"/>
    <w:rsid w:val="00193834"/>
    <w:rsid w:val="001F38B9"/>
    <w:rsid w:val="00226FB8"/>
    <w:rsid w:val="002440E8"/>
    <w:rsid w:val="00251B4C"/>
    <w:rsid w:val="00303F56"/>
    <w:rsid w:val="00367342"/>
    <w:rsid w:val="003C2B7C"/>
    <w:rsid w:val="00495A17"/>
    <w:rsid w:val="004A0D39"/>
    <w:rsid w:val="004A4A28"/>
    <w:rsid w:val="004D6939"/>
    <w:rsid w:val="005276F6"/>
    <w:rsid w:val="00541AE6"/>
    <w:rsid w:val="00594F68"/>
    <w:rsid w:val="005C2F05"/>
    <w:rsid w:val="00603F62"/>
    <w:rsid w:val="00607093"/>
    <w:rsid w:val="00612D0B"/>
    <w:rsid w:val="006D6805"/>
    <w:rsid w:val="006E59C9"/>
    <w:rsid w:val="0070519A"/>
    <w:rsid w:val="00715BB1"/>
    <w:rsid w:val="007642B3"/>
    <w:rsid w:val="00777160"/>
    <w:rsid w:val="007B1FBA"/>
    <w:rsid w:val="008733DC"/>
    <w:rsid w:val="00897FB3"/>
    <w:rsid w:val="00905567"/>
    <w:rsid w:val="009376A8"/>
    <w:rsid w:val="00954006"/>
    <w:rsid w:val="00991250"/>
    <w:rsid w:val="009A79EF"/>
    <w:rsid w:val="00A010F0"/>
    <w:rsid w:val="00A44AED"/>
    <w:rsid w:val="00B63EC7"/>
    <w:rsid w:val="00BB5C46"/>
    <w:rsid w:val="00BF74AA"/>
    <w:rsid w:val="00C32B34"/>
    <w:rsid w:val="00C3447B"/>
    <w:rsid w:val="00C456B7"/>
    <w:rsid w:val="00C60A17"/>
    <w:rsid w:val="00C81446"/>
    <w:rsid w:val="00CB74C1"/>
    <w:rsid w:val="00D42438"/>
    <w:rsid w:val="00D46BD3"/>
    <w:rsid w:val="00DA0C29"/>
    <w:rsid w:val="00DC54B4"/>
    <w:rsid w:val="00DF41DF"/>
    <w:rsid w:val="00E4024C"/>
    <w:rsid w:val="00E505D4"/>
    <w:rsid w:val="00E6424C"/>
    <w:rsid w:val="00EB5A6C"/>
    <w:rsid w:val="00EF4AE3"/>
    <w:rsid w:val="00F51711"/>
    <w:rsid w:val="00F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9F48-90BC-49B1-8774-955EEF1F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BB1"/>
  </w:style>
  <w:style w:type="paragraph" w:styleId="Stopka">
    <w:name w:val="footer"/>
    <w:basedOn w:val="Normalny"/>
    <w:link w:val="StopkaZnak"/>
    <w:uiPriority w:val="99"/>
    <w:unhideWhenUsed/>
    <w:rsid w:val="00BF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4AA"/>
  </w:style>
  <w:style w:type="paragraph" w:styleId="Tekstdymka">
    <w:name w:val="Balloon Text"/>
    <w:basedOn w:val="Normalny"/>
    <w:link w:val="TekstdymkaZnak"/>
    <w:uiPriority w:val="99"/>
    <w:semiHidden/>
    <w:unhideWhenUsed/>
    <w:rsid w:val="00BF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4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74AA"/>
    <w:pPr>
      <w:ind w:left="720"/>
      <w:contextualSpacing/>
    </w:pPr>
  </w:style>
  <w:style w:type="table" w:styleId="Tabela-Siatka">
    <w:name w:val="Table Grid"/>
    <w:basedOn w:val="Standardowy"/>
    <w:uiPriority w:val="59"/>
    <w:rsid w:val="004A4A2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5C46"/>
    <w:rPr>
      <w:color w:val="0000FF"/>
      <w:u w:val="single"/>
    </w:rPr>
  </w:style>
  <w:style w:type="paragraph" w:styleId="Bezodstpw">
    <w:name w:val="No Spacing"/>
    <w:uiPriority w:val="1"/>
    <w:qFormat/>
    <w:rsid w:val="00BB5C4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wolom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wiat-wolom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p.powiat-wolom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-wolo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P.Szczesna</cp:lastModifiedBy>
  <cp:revision>2</cp:revision>
  <cp:lastPrinted>2016-11-08T12:33:00Z</cp:lastPrinted>
  <dcterms:created xsi:type="dcterms:W3CDTF">2019-08-22T08:44:00Z</dcterms:created>
  <dcterms:modified xsi:type="dcterms:W3CDTF">2019-08-22T08:44:00Z</dcterms:modified>
</cp:coreProperties>
</file>